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82" w:rsidRPr="00274382" w:rsidRDefault="00274382" w:rsidP="00274382">
      <w:pPr>
        <w:jc w:val="center"/>
        <w:rPr>
          <w:rStyle w:val="a3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</w:pPr>
      <w:r w:rsidRPr="00274382">
        <w:rPr>
          <w:rStyle w:val="a3"/>
          <w:rFonts w:ascii="Times New Roman" w:hAnsi="Times New Roman" w:cs="Times New Roman"/>
          <w:color w:val="444444"/>
          <w:sz w:val="24"/>
          <w:szCs w:val="24"/>
          <w:u w:val="single"/>
          <w:shd w:val="clear" w:color="auto" w:fill="FFFFFF"/>
        </w:rPr>
        <w:t>10 советов, как мотивировать подростка к учебе.</w:t>
      </w:r>
    </w:p>
    <w:p w:rsidR="009E3B30" w:rsidRPr="00274382" w:rsidRDefault="00274382">
      <w:pPr>
        <w:rPr>
          <w:rFonts w:ascii="Times New Roman" w:hAnsi="Times New Roman" w:cs="Times New Roman"/>
          <w:sz w:val="24"/>
          <w:szCs w:val="24"/>
        </w:rPr>
      </w:pP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Для создания мотивации к познанию нового — к учебе, — существуют простые правила. Конечно, чтобы их соблюдать, придется психологически и физически напрячься, но игра стоит свеч.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1. Возьмите себе за правило: ни один вопрос ребенка не должен оставаться без ответа.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2. Поддерживайте все познавательные увлечения ребенка. Нравится биология  — купите энциклопедию по биологии, ходите вместе (это важно) на публичные лекции, семинары по интересующей ребенка тематике.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3. Купите автобиографии великих ученых в тех областях, которые  интересуют вашего ребенка. После прочтения книги обсудите ее. Что помогло достичь успехов главному герою в профессиональной деятельности? А ваш ребенок так бы смог?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4. Поинтересуйтесь атмосферой в той школе, где учится ваш ребенок. Ходите на родительские собрания – это очень помогает в прояснении атмосферы.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5. Узнайте про ребят в классе. Кто там лидер? Сколько отличников? Как к ним относятся – издеваются над «ботаниками» или уважают? Окружение подростка должно стимулировать его к новым успехам. А если это слабый класс, у подростка не будет мотивации учиться – он и так самый умный.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6. Нарисуйте вместе с ребенком привлекательную и значимую для него цель, которая будет зависеть от его успехов в учебе. Цель должна быть достижима, конкретна, насыщена яркими положительными эмоциями.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7. Не реагируйте слишком бурно на плохие оценки, не сравнивайте с братьями–сестрами или одноклассниками. Запомните: в любой ситуации вы – союзник своему ребенку. Найдите правильный баланс одобрения и контроля.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8. Создайте нужное окружение своему ребенку. Если большинство друзей будет учиться лучше, ваш отпрыск обязательно подтянется – закон социальной психологии.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9. Спад интереса к учебе может быть обусловлен чисто физиологическими причинами. В этом случае делайте частые перерывы между занятиями, больше отдыхайте.</w:t>
      </w:r>
      <w:r w:rsidRPr="00274382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274382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10. Запомните главное: умный, одаренный ребенок не всегда имеет хорошие оценки. И наоборот.</w:t>
      </w:r>
    </w:p>
    <w:sectPr w:rsidR="009E3B30" w:rsidRPr="00274382" w:rsidSect="009E3B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382"/>
    <w:rsid w:val="00184483"/>
    <w:rsid w:val="00274382"/>
    <w:rsid w:val="009E3B30"/>
    <w:rsid w:val="00AF3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43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1680</Characters>
  <Application>Microsoft Office Word</Application>
  <DocSecurity>0</DocSecurity>
  <Lines>14</Lines>
  <Paragraphs>3</Paragraphs>
  <ScaleCrop>false</ScaleCrop>
  <Company>Ya Blondinko Edition</Company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2021-04-02T16:08:00Z</dcterms:created>
  <dcterms:modified xsi:type="dcterms:W3CDTF">2021-04-02T16:09:00Z</dcterms:modified>
</cp:coreProperties>
</file>